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B7" w:rsidRPr="00CA2D98" w:rsidRDefault="001021B7" w:rsidP="00B82775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t-BR"/>
        </w:rPr>
      </w:pPr>
      <w:r w:rsidRPr="001021B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50178483"/>
      <w:r w:rsidRPr="00CA2D98">
        <w:rPr>
          <w:rFonts w:ascii="Times New Roman" w:hAnsi="Times New Roman" w:cs="Times New Roman"/>
          <w:b/>
          <w:sz w:val="24"/>
          <w:szCs w:val="24"/>
        </w:rPr>
        <w:t xml:space="preserve">GUAÍRA SP </w:t>
      </w:r>
      <w:r w:rsidRPr="00CA2D98">
        <w:rPr>
          <w:rFonts w:ascii="Times New Roman" w:hAnsi="Times New Roman" w:cs="Times New Roman"/>
          <w:sz w:val="24"/>
          <w:szCs w:val="24"/>
        </w:rPr>
        <w:t xml:space="preserve">- Torna público que, transcorrido o prazo legal, considera-se </w:t>
      </w:r>
      <w:r w:rsidRPr="00CA2D98">
        <w:rPr>
          <w:rFonts w:ascii="Times New Roman" w:hAnsi="Times New Roman" w:cs="Times New Roman"/>
          <w:b/>
          <w:sz w:val="24"/>
          <w:szCs w:val="24"/>
        </w:rPr>
        <w:t>Adjudicado/Homologado</w:t>
      </w:r>
      <w:r w:rsidRPr="00CA2D98">
        <w:rPr>
          <w:rFonts w:ascii="Times New Roman" w:hAnsi="Times New Roman" w:cs="Times New Roman"/>
          <w:sz w:val="24"/>
          <w:szCs w:val="24"/>
        </w:rPr>
        <w:t xml:space="preserve"> a seguinte licitação na modalidade Pregão Eletrônico nº </w:t>
      </w:r>
      <w:r w:rsidR="00AF68E6" w:rsidRPr="00CA2D98">
        <w:rPr>
          <w:rFonts w:ascii="Times New Roman" w:hAnsi="Times New Roman" w:cs="Times New Roman"/>
          <w:sz w:val="24"/>
          <w:szCs w:val="24"/>
        </w:rPr>
        <w:t>1</w:t>
      </w:r>
      <w:r w:rsidR="00CA2D98" w:rsidRPr="00CA2D98">
        <w:rPr>
          <w:rFonts w:ascii="Times New Roman" w:hAnsi="Times New Roman" w:cs="Times New Roman"/>
          <w:sz w:val="24"/>
          <w:szCs w:val="24"/>
        </w:rPr>
        <w:t>21</w:t>
      </w:r>
      <w:r w:rsidRPr="00CA2D98">
        <w:rPr>
          <w:rFonts w:ascii="Times New Roman" w:hAnsi="Times New Roman" w:cs="Times New Roman"/>
          <w:sz w:val="24"/>
          <w:szCs w:val="24"/>
        </w:rPr>
        <w:t xml:space="preserve">/2023, Processo nº </w:t>
      </w:r>
      <w:r w:rsidR="00CA2D98" w:rsidRPr="00CA2D98">
        <w:rPr>
          <w:rFonts w:ascii="Times New Roman" w:hAnsi="Times New Roman" w:cs="Times New Roman"/>
          <w:sz w:val="24"/>
          <w:szCs w:val="24"/>
        </w:rPr>
        <w:t>272</w:t>
      </w:r>
      <w:r w:rsidRPr="00CA2D98">
        <w:rPr>
          <w:rFonts w:ascii="Times New Roman" w:hAnsi="Times New Roman" w:cs="Times New Roman"/>
          <w:sz w:val="24"/>
          <w:szCs w:val="24"/>
        </w:rPr>
        <w:t xml:space="preserve">/2023, Edital nº </w:t>
      </w:r>
      <w:r w:rsidR="00B82775" w:rsidRPr="00CA2D98">
        <w:rPr>
          <w:rFonts w:ascii="Times New Roman" w:hAnsi="Times New Roman" w:cs="Times New Roman"/>
          <w:sz w:val="24"/>
          <w:szCs w:val="24"/>
        </w:rPr>
        <w:t>1</w:t>
      </w:r>
      <w:r w:rsidR="00AF68E6" w:rsidRPr="00CA2D98">
        <w:rPr>
          <w:rFonts w:ascii="Times New Roman" w:hAnsi="Times New Roman" w:cs="Times New Roman"/>
          <w:sz w:val="24"/>
          <w:szCs w:val="24"/>
        </w:rPr>
        <w:t>5</w:t>
      </w:r>
      <w:r w:rsidR="00CA2D98" w:rsidRPr="00CA2D98">
        <w:rPr>
          <w:rFonts w:ascii="Times New Roman" w:hAnsi="Times New Roman" w:cs="Times New Roman"/>
          <w:sz w:val="24"/>
          <w:szCs w:val="24"/>
        </w:rPr>
        <w:t>7</w:t>
      </w:r>
      <w:r w:rsidRPr="00CA2D98">
        <w:rPr>
          <w:rFonts w:ascii="Times New Roman" w:hAnsi="Times New Roman" w:cs="Times New Roman"/>
          <w:sz w:val="24"/>
          <w:szCs w:val="24"/>
        </w:rPr>
        <w:t>/2023</w:t>
      </w:r>
      <w:r w:rsidR="00CA2D98" w:rsidRPr="00CA2D98">
        <w:rPr>
          <w:rFonts w:ascii="Times New Roman" w:hAnsi="Times New Roman" w:cs="Times New Roman"/>
          <w:sz w:val="24"/>
          <w:szCs w:val="24"/>
        </w:rPr>
        <w:t>, Sistema de Registro de Preços nº 72/2023</w:t>
      </w:r>
      <w:r w:rsidRPr="00CA2D98">
        <w:rPr>
          <w:rFonts w:ascii="Times New Roman" w:hAnsi="Times New Roman" w:cs="Times New Roman"/>
          <w:sz w:val="24"/>
          <w:szCs w:val="24"/>
        </w:rPr>
        <w:t xml:space="preserve"> - cujo objeto é </w:t>
      </w:r>
      <w:r w:rsidR="00CA2D98" w:rsidRPr="00CA2D98">
        <w:rPr>
          <w:rFonts w:ascii="Times New Roman" w:hAnsi="Times New Roman" w:cs="Times New Roman"/>
          <w:b/>
          <w:bCs/>
          <w:sz w:val="24"/>
          <w:szCs w:val="24"/>
        </w:rPr>
        <w:t>Contratação de Serviço de RECARGA DE TONER/CARTUCHO aos Departamentos da Administração do Município</w:t>
      </w:r>
      <w:r w:rsidRPr="00CA2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D98">
        <w:rPr>
          <w:rFonts w:ascii="Times New Roman" w:hAnsi="Times New Roman" w:cs="Times New Roman"/>
          <w:sz w:val="24"/>
          <w:szCs w:val="24"/>
        </w:rPr>
        <w:t xml:space="preserve">à empresa </w:t>
      </w:r>
      <w:r w:rsidR="00CA2D98" w:rsidRPr="00CA2D98">
        <w:rPr>
          <w:rFonts w:ascii="Times New Roman" w:eastAsia="Calibri" w:hAnsi="Times New Roman" w:cs="Times New Roman"/>
          <w:sz w:val="24"/>
          <w:szCs w:val="24"/>
          <w:lang w:val="x-none"/>
        </w:rPr>
        <w:t>VENDOR - INFORMÁTICA, IMPORTAÇÃO, INDÚSTRIA, COMÉRCIO, RECARGA E MANUTENCAO LTDA</w:t>
      </w:r>
      <w:r w:rsidRPr="00CA2D98">
        <w:rPr>
          <w:rFonts w:ascii="Times New Roman" w:hAnsi="Times New Roman" w:cs="Times New Roman"/>
          <w:sz w:val="24"/>
          <w:szCs w:val="24"/>
        </w:rPr>
        <w:t xml:space="preserve"> - CNPJ: </w:t>
      </w:r>
      <w:r w:rsidR="00CA2D98" w:rsidRPr="00CA2D98">
        <w:rPr>
          <w:rFonts w:ascii="Times New Roman" w:eastAsia="Calibri" w:hAnsi="Times New Roman" w:cs="Times New Roman"/>
          <w:sz w:val="24"/>
          <w:szCs w:val="24"/>
          <w:lang w:val="x-none"/>
        </w:rPr>
        <w:t>27.193.666/0001-60</w:t>
      </w:r>
      <w:r w:rsidR="00B82775" w:rsidRPr="00CA2D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775" w:rsidRPr="00CA2D98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CA2D98" w:rsidRPr="00CA2D98">
        <w:rPr>
          <w:rFonts w:ascii="Times New Roman" w:hAnsi="Times New Roman" w:cs="Times New Roman"/>
          <w:sz w:val="24"/>
          <w:szCs w:val="24"/>
        </w:rPr>
        <w:t>318.524</w:t>
      </w:r>
      <w:r w:rsidR="00B82775" w:rsidRPr="00CA2D98">
        <w:rPr>
          <w:rFonts w:ascii="Times New Roman" w:hAnsi="Times New Roman" w:cs="Times New Roman"/>
          <w:sz w:val="24"/>
          <w:szCs w:val="24"/>
        </w:rPr>
        <w:t>,00.</w:t>
      </w:r>
      <w:r w:rsidRPr="00CA2D98">
        <w:rPr>
          <w:rFonts w:ascii="Times New Roman" w:hAnsi="Times New Roman" w:cs="Times New Roman"/>
          <w:sz w:val="24"/>
          <w:szCs w:val="24"/>
        </w:rPr>
        <w:t xml:space="preserve"> Determino a convocação da empresa para a assinatura de Ata de Registro de Preços. Guaíra/SP, </w:t>
      </w:r>
      <w:bookmarkStart w:id="1" w:name="_GoBack"/>
      <w:r w:rsidR="00EE1325">
        <w:rPr>
          <w:rFonts w:ascii="Times New Roman" w:hAnsi="Times New Roman" w:cs="Times New Roman"/>
          <w:sz w:val="24"/>
          <w:szCs w:val="24"/>
        </w:rPr>
        <w:t>06</w:t>
      </w:r>
      <w:r w:rsidRPr="00CA2D98">
        <w:rPr>
          <w:rFonts w:ascii="Times New Roman" w:hAnsi="Times New Roman" w:cs="Times New Roman"/>
          <w:sz w:val="24"/>
          <w:szCs w:val="24"/>
        </w:rPr>
        <w:t xml:space="preserve"> </w:t>
      </w:r>
      <w:r w:rsidR="00EE1325">
        <w:rPr>
          <w:rFonts w:ascii="Times New Roman" w:hAnsi="Times New Roman" w:cs="Times New Roman"/>
          <w:sz w:val="24"/>
          <w:szCs w:val="24"/>
        </w:rPr>
        <w:t>nov</w:t>
      </w:r>
      <w:r w:rsidRPr="00CA2D98">
        <w:rPr>
          <w:rFonts w:ascii="Times New Roman" w:hAnsi="Times New Roman" w:cs="Times New Roman"/>
          <w:sz w:val="24"/>
          <w:szCs w:val="24"/>
        </w:rPr>
        <w:t>. 2023</w:t>
      </w:r>
      <w:bookmarkEnd w:id="1"/>
      <w:r w:rsidRPr="00CA2D98">
        <w:rPr>
          <w:rFonts w:ascii="Times New Roman" w:hAnsi="Times New Roman" w:cs="Times New Roman"/>
          <w:sz w:val="24"/>
          <w:szCs w:val="24"/>
        </w:rPr>
        <w:t xml:space="preserve"> – ANTONIO MANOEL DA SILVA JUNIOR – Prefeito.</w:t>
      </w:r>
      <w:bookmarkEnd w:id="0"/>
    </w:p>
    <w:p w:rsidR="005A5ACD" w:rsidRPr="00D50FD0" w:rsidRDefault="005A5ACD" w:rsidP="00D50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5ACD" w:rsidRPr="00D50FD0" w:rsidSect="005A5ACD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07"/>
    <w:rsid w:val="000A1017"/>
    <w:rsid w:val="001021B7"/>
    <w:rsid w:val="001E29A1"/>
    <w:rsid w:val="003A02E4"/>
    <w:rsid w:val="00587530"/>
    <w:rsid w:val="005A5ACD"/>
    <w:rsid w:val="006375F4"/>
    <w:rsid w:val="00754849"/>
    <w:rsid w:val="008B3966"/>
    <w:rsid w:val="008E34D1"/>
    <w:rsid w:val="009B3AB3"/>
    <w:rsid w:val="00A83714"/>
    <w:rsid w:val="00AF68E6"/>
    <w:rsid w:val="00B415C7"/>
    <w:rsid w:val="00B82775"/>
    <w:rsid w:val="00BC5407"/>
    <w:rsid w:val="00CA2D98"/>
    <w:rsid w:val="00D50FD0"/>
    <w:rsid w:val="00E54688"/>
    <w:rsid w:val="00EE1325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6E96"/>
  <w15:chartTrackingRefBased/>
  <w15:docId w15:val="{746235AC-9B18-4085-8646-09893592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66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0A1017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D50FD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50FD0"/>
    <w:rPr>
      <w:rFonts w:ascii="Consolas" w:eastAsia="Calibri" w:hAnsi="Consolas" w:cs="Consolas"/>
      <w:sz w:val="21"/>
      <w:szCs w:val="21"/>
    </w:rPr>
  </w:style>
  <w:style w:type="paragraph" w:customStyle="1" w:styleId="msonormalcxspmiddle">
    <w:name w:val="msonormalcxspmiddle"/>
    <w:basedOn w:val="Normal"/>
    <w:rsid w:val="008E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4</cp:revision>
  <cp:lastPrinted>2023-10-18T20:38:00Z</cp:lastPrinted>
  <dcterms:created xsi:type="dcterms:W3CDTF">2023-11-06T18:45:00Z</dcterms:created>
  <dcterms:modified xsi:type="dcterms:W3CDTF">2023-11-06T18:58:00Z</dcterms:modified>
</cp:coreProperties>
</file>