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5530" w:rsidRDefault="00945530" w:rsidP="00B071D9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30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43574C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F56438" w:rsidRPr="00F56438">
        <w:rPr>
          <w:rFonts w:ascii="Times New Roman" w:hAnsi="Times New Roman" w:cs="Times New Roman"/>
          <w:b/>
          <w:bCs/>
          <w:sz w:val="24"/>
          <w:szCs w:val="24"/>
        </w:rPr>
        <w:t>RP TECNOLOGIA EM SOFTWARE E INFORMAÇÃO LTDA</w:t>
      </w:r>
      <w:r w:rsidR="009F4849" w:rsidRPr="00945530">
        <w:rPr>
          <w:rFonts w:ascii="Times New Roman" w:hAnsi="Times New Roman" w:cs="Times New Roman"/>
          <w:sz w:val="24"/>
          <w:szCs w:val="24"/>
        </w:rPr>
        <w:t>; Objeto:</w:t>
      </w:r>
      <w:r w:rsidR="0075095A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C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ontratação de locação de software </w:t>
      </w:r>
      <w:r w:rsidR="00B300A6">
        <w:rPr>
          <w:rFonts w:ascii="Times New Roman" w:hAnsi="Times New Roman" w:cs="Times New Roman"/>
          <w:sz w:val="24"/>
          <w:szCs w:val="24"/>
        </w:rPr>
        <w:t>para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 gerenciamento </w:t>
      </w:r>
      <w:r w:rsidR="00B300A6">
        <w:rPr>
          <w:rFonts w:ascii="Times New Roman" w:hAnsi="Times New Roman" w:cs="Times New Roman"/>
          <w:sz w:val="24"/>
          <w:szCs w:val="24"/>
        </w:rPr>
        <w:t>da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 </w:t>
      </w:r>
      <w:r w:rsidR="00293991">
        <w:rPr>
          <w:rFonts w:ascii="Times New Roman" w:hAnsi="Times New Roman" w:cs="Times New Roman"/>
          <w:sz w:val="24"/>
          <w:szCs w:val="24"/>
        </w:rPr>
        <w:t>B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iblioteca </w:t>
      </w:r>
      <w:r w:rsidR="00293991">
        <w:rPr>
          <w:rFonts w:ascii="Times New Roman" w:hAnsi="Times New Roman" w:cs="Times New Roman"/>
          <w:sz w:val="24"/>
          <w:szCs w:val="24"/>
        </w:rPr>
        <w:t>M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unicipal “Geraldo </w:t>
      </w:r>
      <w:r w:rsidR="00B300A6">
        <w:rPr>
          <w:rFonts w:ascii="Times New Roman" w:hAnsi="Times New Roman" w:cs="Times New Roman"/>
          <w:sz w:val="24"/>
          <w:szCs w:val="24"/>
        </w:rPr>
        <w:t>N</w:t>
      </w:r>
      <w:r w:rsidR="00B300A6" w:rsidRPr="00B300A6">
        <w:rPr>
          <w:rFonts w:ascii="Times New Roman" w:hAnsi="Times New Roman" w:cs="Times New Roman"/>
          <w:sz w:val="24"/>
          <w:szCs w:val="24"/>
        </w:rPr>
        <w:t>apolitano”</w:t>
      </w:r>
      <w:r w:rsidR="00CC0D98" w:rsidRPr="00945530">
        <w:rPr>
          <w:rFonts w:ascii="Times New Roman" w:hAnsi="Times New Roman" w:cs="Times New Roman"/>
          <w:sz w:val="24"/>
          <w:szCs w:val="24"/>
        </w:rPr>
        <w:t>,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n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300A6" w:rsidRPr="00B300A6">
        <w:rPr>
          <w:rFonts w:ascii="Times New Roman" w:hAnsi="Times New Roman" w:cs="Times New Roman"/>
          <w:sz w:val="24"/>
          <w:szCs w:val="24"/>
        </w:rPr>
        <w:t>R$ 3.046,56 (três mil, quarenta e seis reais e cinquenta e seis centavos)</w:t>
      </w:r>
      <w:r w:rsidR="00477965" w:rsidRPr="00945530">
        <w:rPr>
          <w:rFonts w:ascii="Times New Roman" w:hAnsi="Times New Roman" w:cs="Times New Roman"/>
          <w:sz w:val="24"/>
          <w:szCs w:val="24"/>
        </w:rPr>
        <w:t>, p</w:t>
      </w:r>
      <w:r w:rsidR="009F4849" w:rsidRPr="0094553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: nº </w:t>
      </w:r>
      <w:r w:rsidR="00B300A6">
        <w:rPr>
          <w:rFonts w:ascii="Times New Roman" w:hAnsi="Times New Roman" w:cs="Times New Roman"/>
          <w:sz w:val="24"/>
          <w:szCs w:val="24"/>
        </w:rPr>
        <w:t>34</w:t>
      </w:r>
      <w:r w:rsidRPr="00945530">
        <w:rPr>
          <w:rFonts w:ascii="Times New Roman" w:hAnsi="Times New Roman" w:cs="Times New Roman"/>
          <w:sz w:val="24"/>
          <w:szCs w:val="24"/>
        </w:rPr>
        <w:t>/2023</w:t>
      </w:r>
      <w:r w:rsidR="00477965" w:rsidRPr="00945530">
        <w:rPr>
          <w:rFonts w:ascii="Times New Roman" w:hAnsi="Times New Roman" w:cs="Times New Roman"/>
          <w:sz w:val="24"/>
          <w:szCs w:val="24"/>
        </w:rPr>
        <w:t>; Processo: nº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72</w:t>
      </w:r>
      <w:r w:rsidR="00C60447" w:rsidRPr="00945530">
        <w:rPr>
          <w:rFonts w:ascii="Times New Roman" w:hAnsi="Times New Roman" w:cs="Times New Roman"/>
          <w:sz w:val="24"/>
          <w:szCs w:val="24"/>
        </w:rPr>
        <w:t>/</w:t>
      </w:r>
      <w:r w:rsidRPr="00945530">
        <w:rPr>
          <w:rFonts w:ascii="Times New Roman" w:hAnsi="Times New Roman" w:cs="Times New Roman"/>
          <w:sz w:val="24"/>
          <w:szCs w:val="24"/>
        </w:rPr>
        <w:t>2023</w:t>
      </w:r>
      <w:r w:rsidR="0043574C">
        <w:rPr>
          <w:rFonts w:ascii="Times New Roman" w:hAnsi="Times New Roman" w:cs="Times New Roman"/>
          <w:sz w:val="24"/>
          <w:szCs w:val="24"/>
        </w:rPr>
        <w:t xml:space="preserve">; Contrato nº 65/2023. Data da assinatura: 27 de março de 2023. 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Depto. de Compras disponibiliza </w:t>
      </w:r>
      <w:r w:rsidRPr="00945530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pelo site</w:t>
      </w:r>
      <w:r w:rsidR="0043574C">
        <w:rPr>
          <w:rFonts w:ascii="Times New Roman" w:hAnsi="Times New Roman" w:cs="Times New Roman"/>
          <w:sz w:val="24"/>
          <w:szCs w:val="24"/>
        </w:rPr>
        <w:t>.</w:t>
      </w:r>
      <w:r w:rsidR="004942E4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5530">
        <w:rPr>
          <w:rFonts w:ascii="Times New Roman" w:hAnsi="Times New Roman" w:cs="Times New Roman"/>
          <w:sz w:val="24"/>
          <w:szCs w:val="24"/>
        </w:rPr>
        <w:t>Guaíra/SP: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3574C">
        <w:rPr>
          <w:rFonts w:ascii="Times New Roman" w:hAnsi="Times New Roman" w:cs="Times New Roman"/>
          <w:sz w:val="24"/>
          <w:szCs w:val="24"/>
        </w:rPr>
        <w:t>03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3574C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 202</w:t>
      </w:r>
      <w:r w:rsidRPr="00945530">
        <w:rPr>
          <w:rFonts w:ascii="Times New Roman" w:hAnsi="Times New Roman" w:cs="Times New Roman"/>
          <w:sz w:val="24"/>
          <w:szCs w:val="24"/>
        </w:rPr>
        <w:t>3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>–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Antonio Manoel da Silva Junior - </w:t>
      </w:r>
      <w:r w:rsidR="00477965" w:rsidRPr="00945530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477965" w:rsidRPr="00945530">
        <w:rPr>
          <w:rFonts w:ascii="Times New Roman" w:hAnsi="Times New Roman" w:cs="Times New Roman"/>
          <w:sz w:val="24"/>
          <w:szCs w:val="24"/>
        </w:rPr>
        <w:t>.</w:t>
      </w:r>
    </w:p>
    <w:p w:rsidR="00477965" w:rsidRPr="0075095A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F1EF3"/>
    <w:rsid w:val="00235D47"/>
    <w:rsid w:val="00293991"/>
    <w:rsid w:val="003113FF"/>
    <w:rsid w:val="003966DF"/>
    <w:rsid w:val="0043574C"/>
    <w:rsid w:val="00477965"/>
    <w:rsid w:val="004942E4"/>
    <w:rsid w:val="0067031F"/>
    <w:rsid w:val="007302C3"/>
    <w:rsid w:val="0075095A"/>
    <w:rsid w:val="00882ABE"/>
    <w:rsid w:val="00925256"/>
    <w:rsid w:val="00932FA4"/>
    <w:rsid w:val="00945530"/>
    <w:rsid w:val="009B5A27"/>
    <w:rsid w:val="009F4849"/>
    <w:rsid w:val="00A23EAF"/>
    <w:rsid w:val="00A72062"/>
    <w:rsid w:val="00A96D45"/>
    <w:rsid w:val="00AA5669"/>
    <w:rsid w:val="00AF01A0"/>
    <w:rsid w:val="00B071D9"/>
    <w:rsid w:val="00B300A6"/>
    <w:rsid w:val="00C60447"/>
    <w:rsid w:val="00C93E7E"/>
    <w:rsid w:val="00CB466B"/>
    <w:rsid w:val="00CB7519"/>
    <w:rsid w:val="00CC0D98"/>
    <w:rsid w:val="00D65F82"/>
    <w:rsid w:val="00DD587E"/>
    <w:rsid w:val="00E326FA"/>
    <w:rsid w:val="00E56947"/>
    <w:rsid w:val="00E62885"/>
    <w:rsid w:val="00F56438"/>
    <w:rsid w:val="00F6192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417E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11</cp:revision>
  <cp:lastPrinted>2023-03-23T17:42:00Z</cp:lastPrinted>
  <dcterms:created xsi:type="dcterms:W3CDTF">2020-01-27T18:09:00Z</dcterms:created>
  <dcterms:modified xsi:type="dcterms:W3CDTF">2023-04-03T17:55:00Z</dcterms:modified>
</cp:coreProperties>
</file>