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25" w:rsidRPr="00714505" w:rsidRDefault="00714505" w:rsidP="00714505">
      <w:pPr>
        <w:ind w:right="-285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714505">
        <w:rPr>
          <w:rFonts w:ascii="Times New Roman" w:hAnsi="Times New Roman" w:cs="Times New Roman"/>
          <w:sz w:val="20"/>
          <w:szCs w:val="20"/>
        </w:rPr>
        <w:t>COMUNICADO - O Município de Guaíra/SP, através de seu Departamento de Compras e Licitações, vem por meio deste, COMUNICAR, que referente ao PROCE</w:t>
      </w:r>
      <w:r w:rsidR="004023BA">
        <w:rPr>
          <w:rFonts w:ascii="Times New Roman" w:hAnsi="Times New Roman" w:cs="Times New Roman"/>
          <w:sz w:val="20"/>
          <w:szCs w:val="20"/>
        </w:rPr>
        <w:t>SSO Nº327/2023, PREGÃO ELETRONICO Nº151/2023, EDITAL Nº188</w:t>
      </w:r>
      <w:r w:rsidRPr="00714505">
        <w:rPr>
          <w:rFonts w:ascii="Times New Roman" w:hAnsi="Times New Roman" w:cs="Times New Roman"/>
          <w:sz w:val="20"/>
          <w:szCs w:val="20"/>
        </w:rPr>
        <w:t>/2</w:t>
      </w:r>
      <w:r>
        <w:rPr>
          <w:rFonts w:ascii="Times New Roman" w:hAnsi="Times New Roman" w:cs="Times New Roman"/>
          <w:sz w:val="20"/>
          <w:szCs w:val="20"/>
        </w:rPr>
        <w:t>023</w:t>
      </w:r>
      <w:r w:rsidR="004023BA">
        <w:rPr>
          <w:rFonts w:ascii="Times New Roman" w:hAnsi="Times New Roman" w:cs="Times New Roman"/>
          <w:sz w:val="20"/>
          <w:szCs w:val="20"/>
        </w:rPr>
        <w:t>, REGISTRO DE PREÇO Nº97/2023</w:t>
      </w:r>
      <w:r w:rsidRPr="00714505">
        <w:rPr>
          <w:rFonts w:ascii="Times New Roman" w:hAnsi="Times New Roman" w:cs="Times New Roman"/>
          <w:sz w:val="20"/>
          <w:szCs w:val="20"/>
        </w:rPr>
        <w:t xml:space="preserve">, cujo Objeto é AQUISIÇÃO </w:t>
      </w:r>
      <w:r w:rsidR="00427B8F">
        <w:rPr>
          <w:rFonts w:ascii="Times New Roman" w:hAnsi="Times New Roman" w:cs="Times New Roman"/>
          <w:sz w:val="20"/>
          <w:szCs w:val="20"/>
        </w:rPr>
        <w:t>DE UNIFO</w:t>
      </w:r>
      <w:r w:rsidR="001B3B3C">
        <w:rPr>
          <w:rFonts w:ascii="Times New Roman" w:hAnsi="Times New Roman" w:cs="Times New Roman"/>
          <w:sz w:val="20"/>
          <w:szCs w:val="20"/>
        </w:rPr>
        <w:t>RME ESC</w:t>
      </w:r>
      <w:r w:rsidR="00A96633">
        <w:rPr>
          <w:rFonts w:ascii="Times New Roman" w:hAnsi="Times New Roman" w:cs="Times New Roman"/>
          <w:sz w:val="20"/>
          <w:szCs w:val="20"/>
        </w:rPr>
        <w:t>OLAR estamos CONVOCANDO o sétimo</w:t>
      </w:r>
      <w:r w:rsidR="00427B8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classificado </w:t>
      </w:r>
      <w:r w:rsidR="001B3B3C">
        <w:rPr>
          <w:rFonts w:ascii="Times New Roman" w:hAnsi="Times New Roman" w:cs="Times New Roman"/>
          <w:sz w:val="20"/>
          <w:szCs w:val="20"/>
        </w:rPr>
        <w:t xml:space="preserve">do </w:t>
      </w:r>
      <w:r w:rsidR="007D52E0">
        <w:rPr>
          <w:rFonts w:ascii="Times New Roman" w:hAnsi="Times New Roman" w:cs="Times New Roman"/>
          <w:sz w:val="20"/>
          <w:szCs w:val="20"/>
        </w:rPr>
        <w:t>lote</w:t>
      </w:r>
      <w:r w:rsidR="001B3B3C">
        <w:rPr>
          <w:rFonts w:ascii="Times New Roman" w:hAnsi="Times New Roman" w:cs="Times New Roman"/>
          <w:sz w:val="20"/>
          <w:szCs w:val="20"/>
        </w:rPr>
        <w:t xml:space="preserve"> 1</w:t>
      </w:r>
      <w:r w:rsidRPr="00714505">
        <w:rPr>
          <w:rFonts w:ascii="Times New Roman" w:hAnsi="Times New Roman" w:cs="Times New Roman"/>
          <w:sz w:val="20"/>
          <w:szCs w:val="20"/>
        </w:rPr>
        <w:t xml:space="preserve">, disponibilizamos na íntegra no site Oficial do Município no link: </w:t>
      </w:r>
      <w:hyperlink r:id="rId4" w:history="1">
        <w:r w:rsidRPr="0055058F">
          <w:rPr>
            <w:rStyle w:val="Hyperlink"/>
            <w:rFonts w:ascii="Times New Roman" w:hAnsi="Times New Roman" w:cs="Times New Roman"/>
            <w:sz w:val="20"/>
            <w:szCs w:val="20"/>
          </w:rPr>
          <w:t>https://www.guaira.sp.gov.br/licitacao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4505">
        <w:rPr>
          <w:rFonts w:ascii="Times New Roman" w:hAnsi="Times New Roman" w:cs="Times New Roman"/>
          <w:sz w:val="20"/>
          <w:szCs w:val="20"/>
        </w:rPr>
        <w:t>. CONVOCA-SE o licita</w:t>
      </w:r>
      <w:r w:rsidR="00F07577">
        <w:rPr>
          <w:rFonts w:ascii="Times New Roman" w:hAnsi="Times New Roman" w:cs="Times New Roman"/>
          <w:sz w:val="20"/>
          <w:szCs w:val="20"/>
        </w:rPr>
        <w:t>nte: *</w:t>
      </w:r>
      <w:r w:rsidR="00F205A4">
        <w:rPr>
          <w:rFonts w:ascii="Times New Roman" w:hAnsi="Times New Roman" w:cs="Times New Roman"/>
          <w:sz w:val="20"/>
          <w:szCs w:val="20"/>
        </w:rPr>
        <w:t>COMERCIAL S. P. MAQ., EQUIP.</w:t>
      </w:r>
      <w:r w:rsidR="00A96633">
        <w:rPr>
          <w:rFonts w:ascii="Times New Roman" w:hAnsi="Times New Roman" w:cs="Times New Roman"/>
          <w:sz w:val="20"/>
          <w:szCs w:val="20"/>
        </w:rPr>
        <w:t xml:space="preserve"> E SERVIÇOS LTDA</w:t>
      </w:r>
      <w:r w:rsidR="00C52AAB">
        <w:rPr>
          <w:rFonts w:ascii="Times New Roman" w:hAnsi="Times New Roman" w:cs="Times New Roman"/>
          <w:sz w:val="20"/>
          <w:szCs w:val="20"/>
        </w:rPr>
        <w:t xml:space="preserve"> </w:t>
      </w:r>
      <w:r w:rsidRPr="00714505">
        <w:rPr>
          <w:rFonts w:ascii="Times New Roman" w:hAnsi="Times New Roman" w:cs="Times New Roman"/>
          <w:sz w:val="20"/>
          <w:szCs w:val="20"/>
        </w:rPr>
        <w:t>- inscr</w:t>
      </w:r>
      <w:r w:rsidR="00F205A4">
        <w:rPr>
          <w:rFonts w:ascii="Times New Roman" w:hAnsi="Times New Roman" w:cs="Times New Roman"/>
          <w:sz w:val="20"/>
          <w:szCs w:val="20"/>
        </w:rPr>
        <w:t>ita no CNPJ nº10.765.696/0001-09</w:t>
      </w:r>
      <w:r w:rsidRPr="00714505">
        <w:rPr>
          <w:rFonts w:ascii="Times New Roman" w:hAnsi="Times New Roman" w:cs="Times New Roman"/>
          <w:sz w:val="20"/>
          <w:szCs w:val="20"/>
        </w:rPr>
        <w:t xml:space="preserve"> pa</w:t>
      </w:r>
      <w:r w:rsidR="00BC53C7">
        <w:rPr>
          <w:rFonts w:ascii="Times New Roman" w:hAnsi="Times New Roman" w:cs="Times New Roman"/>
          <w:sz w:val="20"/>
          <w:szCs w:val="20"/>
        </w:rPr>
        <w:t>ra apresentar amostra do LOTE 1: camiseta,</w:t>
      </w:r>
      <w:r w:rsidR="003F1F74">
        <w:rPr>
          <w:rFonts w:ascii="Times New Roman" w:hAnsi="Times New Roman" w:cs="Times New Roman"/>
          <w:sz w:val="20"/>
          <w:szCs w:val="20"/>
        </w:rPr>
        <w:t xml:space="preserve"> </w:t>
      </w:r>
      <w:r w:rsidR="00BC53C7">
        <w:rPr>
          <w:rFonts w:ascii="Times New Roman" w:hAnsi="Times New Roman" w:cs="Times New Roman"/>
          <w:sz w:val="20"/>
          <w:szCs w:val="20"/>
        </w:rPr>
        <w:t>bermuda masculina, bermuda feminina, jaqueta, calça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805AF">
        <w:rPr>
          <w:rFonts w:ascii="Times New Roman" w:hAnsi="Times New Roman" w:cs="Times New Roman"/>
          <w:sz w:val="20"/>
          <w:szCs w:val="20"/>
        </w:rPr>
        <w:t xml:space="preserve">- Marca Ofertada: </w:t>
      </w:r>
      <w:r w:rsidR="00F205A4">
        <w:rPr>
          <w:rFonts w:ascii="Times New Roman" w:hAnsi="Times New Roman" w:cs="Times New Roman"/>
          <w:sz w:val="20"/>
          <w:szCs w:val="20"/>
        </w:rPr>
        <w:t>PRÓPRIA</w:t>
      </w:r>
      <w:r w:rsidRPr="00714505">
        <w:rPr>
          <w:rFonts w:ascii="Times New Roman" w:hAnsi="Times New Roman" w:cs="Times New Roman"/>
          <w:sz w:val="20"/>
          <w:szCs w:val="20"/>
        </w:rPr>
        <w:t xml:space="preserve">. Considerando a empresa acima CONVOCADA para </w:t>
      </w:r>
      <w:r w:rsidR="000D75BB">
        <w:rPr>
          <w:rFonts w:ascii="Times New Roman" w:hAnsi="Times New Roman" w:cs="Times New Roman"/>
          <w:sz w:val="20"/>
          <w:szCs w:val="20"/>
        </w:rPr>
        <w:t xml:space="preserve">apresentação das amostras </w:t>
      </w:r>
      <w:r w:rsidR="000D75BB" w:rsidRPr="00714505">
        <w:rPr>
          <w:rFonts w:ascii="Times New Roman" w:hAnsi="Times New Roman" w:cs="Times New Roman"/>
          <w:sz w:val="20"/>
          <w:szCs w:val="20"/>
        </w:rPr>
        <w:t xml:space="preserve">dentro do prazo </w:t>
      </w:r>
      <w:r w:rsidR="000D75BB">
        <w:rPr>
          <w:rFonts w:ascii="Times New Roman" w:hAnsi="Times New Roman" w:cs="Times New Roman"/>
          <w:sz w:val="20"/>
          <w:szCs w:val="20"/>
        </w:rPr>
        <w:t>de 10 (dez) dias úteis</w:t>
      </w:r>
      <w:r w:rsidRPr="00714505">
        <w:rPr>
          <w:rFonts w:ascii="Times New Roman" w:hAnsi="Times New Roman" w:cs="Times New Roman"/>
          <w:sz w:val="20"/>
          <w:szCs w:val="20"/>
        </w:rPr>
        <w:t xml:space="preserve">, contados a partir desta publicação. Guaíra/SP, </w:t>
      </w:r>
      <w:r w:rsidR="005D047C">
        <w:rPr>
          <w:rFonts w:ascii="Times New Roman" w:hAnsi="Times New Roman" w:cs="Times New Roman"/>
          <w:sz w:val="20"/>
          <w:szCs w:val="20"/>
        </w:rPr>
        <w:t>18</w:t>
      </w:r>
      <w:r w:rsidR="003968A0">
        <w:rPr>
          <w:rFonts w:ascii="Times New Roman" w:hAnsi="Times New Roman" w:cs="Times New Roman"/>
          <w:sz w:val="20"/>
          <w:szCs w:val="20"/>
        </w:rPr>
        <w:t>/04</w:t>
      </w:r>
      <w:r w:rsidR="000D75BB">
        <w:rPr>
          <w:rFonts w:ascii="Times New Roman" w:hAnsi="Times New Roman" w:cs="Times New Roman"/>
          <w:sz w:val="20"/>
          <w:szCs w:val="20"/>
        </w:rPr>
        <w:t>/2024</w:t>
      </w:r>
      <w:r w:rsidRPr="00714505">
        <w:rPr>
          <w:rFonts w:ascii="Times New Roman" w:hAnsi="Times New Roman" w:cs="Times New Roman"/>
          <w:sz w:val="20"/>
          <w:szCs w:val="20"/>
        </w:rPr>
        <w:t>. Joice Pereira Maciel Mendes – Pregoeira.</w:t>
      </w:r>
      <w:bookmarkEnd w:id="0"/>
    </w:p>
    <w:sectPr w:rsidR="00C64925" w:rsidRPr="00714505" w:rsidSect="00250E68">
      <w:pgSz w:w="11906" w:h="16838"/>
      <w:pgMar w:top="567" w:right="1701" w:bottom="567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05"/>
    <w:rsid w:val="0000145D"/>
    <w:rsid w:val="000805AF"/>
    <w:rsid w:val="000D75BB"/>
    <w:rsid w:val="000E71D3"/>
    <w:rsid w:val="001B3B3C"/>
    <w:rsid w:val="00250E68"/>
    <w:rsid w:val="00361F96"/>
    <w:rsid w:val="003968A0"/>
    <w:rsid w:val="003F1F74"/>
    <w:rsid w:val="004023BA"/>
    <w:rsid w:val="00427B8F"/>
    <w:rsid w:val="00437274"/>
    <w:rsid w:val="00493232"/>
    <w:rsid w:val="005277B7"/>
    <w:rsid w:val="005D047C"/>
    <w:rsid w:val="00714505"/>
    <w:rsid w:val="007D52E0"/>
    <w:rsid w:val="00A96633"/>
    <w:rsid w:val="00BC53C7"/>
    <w:rsid w:val="00C52AAB"/>
    <w:rsid w:val="00C64925"/>
    <w:rsid w:val="00CB68A6"/>
    <w:rsid w:val="00F07577"/>
    <w:rsid w:val="00F2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3D67"/>
  <w15:chartTrackingRefBased/>
  <w15:docId w15:val="{253E201C-27B0-4436-9A34-6963F703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78" w:line="254" w:lineRule="auto"/>
        <w:ind w:left="119" w:right="798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1450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45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obras14</dc:creator>
  <cp:keywords/>
  <dc:description/>
  <cp:lastModifiedBy>obras14</cp:lastModifiedBy>
  <cp:revision>4</cp:revision>
  <cp:lastPrinted>2024-04-04T13:12:00Z</cp:lastPrinted>
  <dcterms:created xsi:type="dcterms:W3CDTF">2024-04-04T13:12:00Z</dcterms:created>
  <dcterms:modified xsi:type="dcterms:W3CDTF">2024-04-18T16:51:00Z</dcterms:modified>
</cp:coreProperties>
</file>