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FC4CDF" w:rsidP="00CB5D40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CB5D40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477965" w:rsidRPr="00940BCE">
        <w:rPr>
          <w:rFonts w:ascii="Times New Roman" w:hAnsi="Times New Roman" w:cs="Times New Roman"/>
          <w:sz w:val="24"/>
          <w:szCs w:val="24"/>
        </w:rPr>
        <w:t xml:space="preserve">: </w:t>
      </w:r>
      <w:r w:rsidR="00CB5D40" w:rsidRPr="00CB5D40">
        <w:rPr>
          <w:rFonts w:ascii="Times New Roman" w:hAnsi="Times New Roman" w:cs="Times New Roman"/>
          <w:b/>
          <w:bCs/>
          <w:sz w:val="24"/>
          <w:szCs w:val="24"/>
        </w:rPr>
        <w:t>*MAIRA DE VICTOR FRANCISCO- CPF 395.988.638-16- FONOAUDIOLOGA-ITEM 1- R$9.360,00;</w:t>
      </w:r>
      <w:r w:rsidR="00CB5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D40" w:rsidRPr="00CB5D40">
        <w:rPr>
          <w:rFonts w:ascii="Times New Roman" w:hAnsi="Times New Roman" w:cs="Times New Roman"/>
          <w:b/>
          <w:bCs/>
          <w:sz w:val="24"/>
          <w:szCs w:val="24"/>
        </w:rPr>
        <w:t>*DANILA NAPOLITANO CURCELI CORDOVIL- CNPJ 29.325.861/0001/21- TERAPEUTA OCUPACIONAL - ITEM 2-R$7.800,00;</w:t>
      </w:r>
      <w:r w:rsidR="00CB5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D40" w:rsidRPr="00CB5D40">
        <w:rPr>
          <w:rFonts w:ascii="Times New Roman" w:hAnsi="Times New Roman" w:cs="Times New Roman"/>
          <w:b/>
          <w:bCs/>
          <w:sz w:val="24"/>
          <w:szCs w:val="24"/>
        </w:rPr>
        <w:t xml:space="preserve">*GABRIELI PEREIRA DA COSTA-CPF 476.752.548-99 – PSICOLOGA- ITEM 3- R$4.992,00; </w:t>
      </w:r>
      <w:r w:rsidR="00CB5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D40" w:rsidRPr="00CB5D40">
        <w:rPr>
          <w:rFonts w:ascii="Times New Roman" w:hAnsi="Times New Roman" w:cs="Times New Roman"/>
          <w:b/>
          <w:bCs/>
          <w:sz w:val="24"/>
          <w:szCs w:val="24"/>
        </w:rPr>
        <w:t>* TAUANE RODRIGUES- CPF – 413.581.438-70- NUTRICIONISTA- ITEM 5- R$1.500,00</w:t>
      </w:r>
      <w:r w:rsidR="00CB5D4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CB5D40" w:rsidRPr="00CB5D40">
        <w:rPr>
          <w:rFonts w:ascii="Times New Roman" w:hAnsi="Times New Roman" w:cs="Times New Roman"/>
          <w:b/>
          <w:bCs/>
          <w:sz w:val="24"/>
          <w:szCs w:val="24"/>
        </w:rPr>
        <w:t>*SILVIA PONTES STARZYNSKI &amp; CIA LTDA- CNPJ 22.172.021/0001-27- NEUROPEDIATRA- ITEM 5- R$1.500,00, , no valor total de R$ 29.892,00,00 (Vinte e nove mil, oitocentos e noventa e dois reais)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 w:rsidRPr="00CB5D40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OCUPACIONAL, PSICOLOGO, NUTRICIONISTA E NEUROLOGISTA POR ORDEM JUDICIAL PROCESSO Nº: 1002445-23.2023.8.26.0210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343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108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458B" w:rsidRPr="0043458B">
        <w:t xml:space="preserve"> </w:t>
      </w:r>
      <w:hyperlink r:id="rId4" w:history="1">
        <w:r w:rsidR="003E2E3A" w:rsidRPr="003E2E3A">
          <w:t xml:space="preserve"> </w:t>
        </w:r>
        <w:r w:rsidR="003E2E3A" w:rsidRPr="003E2E3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https://www.guaira.sp.gov.br/licitacao/categoria/17/dispensa-de-licitacao/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04</w:t>
      </w:r>
      <w:r w:rsidR="006744A3">
        <w:rPr>
          <w:rFonts w:ascii="Times New Roman" w:hAnsi="Times New Roman" w:cs="Times New Roman"/>
          <w:sz w:val="24"/>
          <w:szCs w:val="24"/>
        </w:rPr>
        <w:t xml:space="preserve"> de </w:t>
      </w:r>
      <w:r w:rsidR="00CB5D40">
        <w:rPr>
          <w:rFonts w:ascii="Times New Roman" w:hAnsi="Times New Roman" w:cs="Times New Roman"/>
          <w:sz w:val="24"/>
          <w:szCs w:val="24"/>
        </w:rPr>
        <w:t>dezem</w:t>
      </w:r>
      <w:r w:rsidR="006744A3">
        <w:rPr>
          <w:rFonts w:ascii="Times New Roman" w:hAnsi="Times New Roman" w:cs="Times New Roman"/>
          <w:sz w:val="24"/>
          <w:szCs w:val="24"/>
        </w:rPr>
        <w:t>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</w:t>
      </w:r>
      <w:r w:rsidR="006744A3">
        <w:rPr>
          <w:rFonts w:ascii="Times New Roman" w:hAnsi="Times New Roman" w:cs="Times New Roman"/>
          <w:sz w:val="24"/>
          <w:szCs w:val="24"/>
        </w:rPr>
        <w:t>ô</w:t>
      </w:r>
      <w:r w:rsidR="006C430B" w:rsidRPr="00940BCE">
        <w:rPr>
          <w:rFonts w:ascii="Times New Roman" w:hAnsi="Times New Roman" w:cs="Times New Roman"/>
          <w:sz w:val="24"/>
          <w:szCs w:val="24"/>
        </w:rPr>
        <w:t>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B704ED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6744A3">
      <w:pgSz w:w="11906" w:h="16838"/>
      <w:pgMar w:top="1417" w:right="707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63B8"/>
    <w:rsid w:val="002A742F"/>
    <w:rsid w:val="00337153"/>
    <w:rsid w:val="003452F0"/>
    <w:rsid w:val="003966DF"/>
    <w:rsid w:val="003D4E39"/>
    <w:rsid w:val="003E2E3A"/>
    <w:rsid w:val="0043458B"/>
    <w:rsid w:val="00465301"/>
    <w:rsid w:val="00477965"/>
    <w:rsid w:val="004F296B"/>
    <w:rsid w:val="0055193C"/>
    <w:rsid w:val="0067031F"/>
    <w:rsid w:val="006744A3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704ED"/>
    <w:rsid w:val="00BC0473"/>
    <w:rsid w:val="00C93E7E"/>
    <w:rsid w:val="00CB466B"/>
    <w:rsid w:val="00CB5D40"/>
    <w:rsid w:val="00CB7519"/>
    <w:rsid w:val="00CC0D98"/>
    <w:rsid w:val="00D04609"/>
    <w:rsid w:val="00D65F82"/>
    <w:rsid w:val="00DD587E"/>
    <w:rsid w:val="00DF5872"/>
    <w:rsid w:val="00E326FA"/>
    <w:rsid w:val="00E34A2E"/>
    <w:rsid w:val="00E56947"/>
    <w:rsid w:val="00E62885"/>
    <w:rsid w:val="00EC01A8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C009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881/pstrongaquisicao-do-medicamento-jakavi-20mg-ruxolitinibe-para-atender-ordem-judicial-n1002014-8620238260210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2023-09-28T18:47:00Z</cp:lastPrinted>
  <dcterms:created xsi:type="dcterms:W3CDTF">2023-12-04T12:38:00Z</dcterms:created>
  <dcterms:modified xsi:type="dcterms:W3CDTF">2023-12-04T12:38:00Z</dcterms:modified>
</cp:coreProperties>
</file>